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CF942" w14:textId="7D5E6321" w:rsidR="00C04B9B" w:rsidRDefault="00C04B9B" w:rsidP="00910EA6">
      <w:pPr>
        <w:jc w:val="center"/>
        <w:rPr>
          <w:rFonts w:ascii="Times New Roman" w:hAnsi="Times New Roman" w:cs="Times New Roman"/>
          <w:b/>
          <w:bCs/>
        </w:rPr>
      </w:pPr>
      <w:r>
        <w:rPr>
          <w:rFonts w:ascii="Times New Roman" w:hAnsi="Times New Roman" w:cs="Times New Roman"/>
          <w:b/>
          <w:bCs/>
        </w:rPr>
        <w:t xml:space="preserve">Handout </w:t>
      </w:r>
      <w:r w:rsidR="006561E5">
        <w:rPr>
          <w:rFonts w:ascii="Times New Roman" w:hAnsi="Times New Roman" w:cs="Times New Roman"/>
          <w:b/>
          <w:bCs/>
        </w:rPr>
        <w:t>1</w:t>
      </w:r>
    </w:p>
    <w:p w14:paraId="4FA22F92" w14:textId="5E4597BA" w:rsidR="00C04B9B" w:rsidRDefault="00DB1B4B" w:rsidP="00910EA6">
      <w:pPr>
        <w:jc w:val="center"/>
        <w:rPr>
          <w:rFonts w:ascii="Times New Roman" w:hAnsi="Times New Roman" w:cs="Times New Roman"/>
          <w:b/>
          <w:bCs/>
        </w:rPr>
      </w:pPr>
      <w:r>
        <w:rPr>
          <w:rFonts w:ascii="Times New Roman" w:hAnsi="Times New Roman" w:cs="Times New Roman"/>
          <w:b/>
          <w:bCs/>
        </w:rPr>
        <w:t xml:space="preserve">Fluency </w:t>
      </w:r>
      <w:r w:rsidR="00803BA6">
        <w:rPr>
          <w:rFonts w:ascii="Times New Roman" w:hAnsi="Times New Roman" w:cs="Times New Roman"/>
          <w:b/>
          <w:bCs/>
        </w:rPr>
        <w:t>Practice Activities</w:t>
      </w:r>
    </w:p>
    <w:p w14:paraId="4F339FF9" w14:textId="77777777" w:rsidR="00803BA6" w:rsidRDefault="00803BA6" w:rsidP="00910EA6">
      <w:pPr>
        <w:jc w:val="center"/>
        <w:rPr>
          <w:rFonts w:ascii="Times New Roman" w:hAnsi="Times New Roman" w:cs="Times New Roman"/>
          <w:b/>
          <w:bCs/>
        </w:rPr>
      </w:pPr>
    </w:p>
    <w:p w14:paraId="5BB47B42" w14:textId="43F6F4DF" w:rsidR="00910EA6" w:rsidRDefault="00910EA6" w:rsidP="00910EA6">
      <w:pPr>
        <w:jc w:val="center"/>
        <w:rPr>
          <w:rFonts w:ascii="Times New Roman" w:hAnsi="Times New Roman" w:cs="Times New Roman"/>
          <w:b/>
          <w:bCs/>
        </w:rPr>
      </w:pPr>
      <w:r w:rsidRPr="00910EA6">
        <w:rPr>
          <w:rFonts w:ascii="Times New Roman" w:hAnsi="Times New Roman" w:cs="Times New Roman"/>
          <w:b/>
          <w:bCs/>
        </w:rPr>
        <w:t xml:space="preserve">Example 1.3. Practice activities that can build students’ automaticity with multisyllabic word reading </w:t>
      </w:r>
    </w:p>
    <w:p w14:paraId="221E0A9D" w14:textId="2E6458FC" w:rsidR="009E44AD" w:rsidRDefault="00910EA6" w:rsidP="00910EA6">
      <w:pPr>
        <w:jc w:val="center"/>
        <w:rPr>
          <w:rFonts w:ascii="Times New Roman" w:hAnsi="Times New Roman" w:cs="Times New Roman"/>
          <w:b/>
          <w:bCs/>
        </w:rPr>
      </w:pPr>
      <w:r w:rsidRPr="00910EA6">
        <w:rPr>
          <w:rFonts w:ascii="Times New Roman" w:hAnsi="Times New Roman" w:cs="Times New Roman"/>
          <w:b/>
          <w:bCs/>
        </w:rPr>
        <w:t>(P. 11)</w:t>
      </w:r>
    </w:p>
    <w:p w14:paraId="5AB67B89" w14:textId="25AE1542" w:rsidR="00155F59" w:rsidRDefault="00155F59" w:rsidP="00910EA6">
      <w:pPr>
        <w:jc w:val="center"/>
        <w:rPr>
          <w:rFonts w:ascii="Times New Roman" w:hAnsi="Times New Roman" w:cs="Times New Roman"/>
          <w:b/>
          <w:bCs/>
        </w:rPr>
      </w:pPr>
    </w:p>
    <w:p w14:paraId="5FD9B107" w14:textId="77777777" w:rsidR="00155F59" w:rsidRPr="00155F59" w:rsidRDefault="00155F59" w:rsidP="00155F59">
      <w:pPr>
        <w:pStyle w:val="ListParagraph"/>
        <w:numPr>
          <w:ilvl w:val="0"/>
          <w:numId w:val="1"/>
        </w:numPr>
        <w:rPr>
          <w:rFonts w:ascii="Times New Roman" w:hAnsi="Times New Roman" w:cs="Times New Roman"/>
        </w:rPr>
      </w:pPr>
      <w:r w:rsidRPr="00155F59">
        <w:rPr>
          <w:rFonts w:ascii="Times New Roman" w:hAnsi="Times New Roman" w:cs="Times New Roman"/>
        </w:rPr>
        <w:t>As a warm-up provide practice in vowel combinations in the multisyllabic words students are going to encounter in a word list or section of the text.</w:t>
      </w:r>
    </w:p>
    <w:p w14:paraId="3D693E6F" w14:textId="4E977AD3" w:rsidR="00155F59" w:rsidRPr="00155F59" w:rsidRDefault="00155F59" w:rsidP="00155F59">
      <w:pPr>
        <w:pStyle w:val="ListParagraph"/>
        <w:numPr>
          <w:ilvl w:val="0"/>
          <w:numId w:val="1"/>
        </w:numPr>
        <w:rPr>
          <w:rFonts w:ascii="Times New Roman" w:hAnsi="Times New Roman" w:cs="Times New Roman"/>
        </w:rPr>
      </w:pPr>
      <w:r w:rsidRPr="00155F59">
        <w:rPr>
          <w:rFonts w:ascii="Times New Roman" w:hAnsi="Times New Roman" w:cs="Times New Roman"/>
        </w:rPr>
        <w:t>Read a list of high-frequency prefixes and suffixes aloud, in unison or by taking turns.</w:t>
      </w:r>
    </w:p>
    <w:p w14:paraId="098D053D" w14:textId="545EE704" w:rsidR="00155F59" w:rsidRPr="00155F59" w:rsidRDefault="00155F59" w:rsidP="00155F59">
      <w:pPr>
        <w:pStyle w:val="ListParagraph"/>
        <w:numPr>
          <w:ilvl w:val="0"/>
          <w:numId w:val="1"/>
        </w:numPr>
        <w:rPr>
          <w:rFonts w:ascii="Times New Roman" w:hAnsi="Times New Roman" w:cs="Times New Roman"/>
        </w:rPr>
      </w:pPr>
      <w:r w:rsidRPr="00155F59">
        <w:rPr>
          <w:rFonts w:ascii="Times New Roman" w:hAnsi="Times New Roman" w:cs="Times New Roman"/>
        </w:rPr>
        <w:t>Ask students to underline prefixes and suffixes in each word in a word list, and then read the prefixes and suffixes aloud, in unison or by taking turns.</w:t>
      </w:r>
    </w:p>
    <w:p w14:paraId="020EB1A2" w14:textId="7D70FBBA" w:rsidR="00155F59" w:rsidRPr="00155F59" w:rsidRDefault="00155F59" w:rsidP="00155F59">
      <w:pPr>
        <w:pStyle w:val="ListParagraph"/>
        <w:numPr>
          <w:ilvl w:val="0"/>
          <w:numId w:val="1"/>
        </w:numPr>
        <w:rPr>
          <w:rFonts w:ascii="Times New Roman" w:hAnsi="Times New Roman" w:cs="Times New Roman"/>
        </w:rPr>
      </w:pPr>
      <w:r w:rsidRPr="00155F59">
        <w:rPr>
          <w:rFonts w:ascii="Times New Roman" w:hAnsi="Times New Roman" w:cs="Times New Roman"/>
        </w:rPr>
        <w:t>Ask students to write words by adding a prefix and/or a suffix to a base word.</w:t>
      </w:r>
    </w:p>
    <w:p w14:paraId="64E0FE32" w14:textId="77777777" w:rsidR="00155F59" w:rsidRPr="00155F59" w:rsidRDefault="00155F59" w:rsidP="00155F59">
      <w:pPr>
        <w:numPr>
          <w:ilvl w:val="0"/>
          <w:numId w:val="1"/>
        </w:numPr>
        <w:rPr>
          <w:rFonts w:ascii="Times New Roman" w:hAnsi="Times New Roman" w:cs="Times New Roman"/>
        </w:rPr>
      </w:pPr>
      <w:r w:rsidRPr="00155F59">
        <w:rPr>
          <w:rFonts w:ascii="Times New Roman" w:hAnsi="Times New Roman" w:cs="Times New Roman"/>
        </w:rPr>
        <w:t>Ask students to read a list of words once with their partner, noting any words students have difficulty reading. Then ask them to try to read more words correctly when they read the list to their partner a second time.</w:t>
      </w:r>
    </w:p>
    <w:p w14:paraId="2684AD37" w14:textId="233C6287" w:rsidR="00155F59" w:rsidRPr="00155F59" w:rsidRDefault="00155F59" w:rsidP="00155F59">
      <w:pPr>
        <w:numPr>
          <w:ilvl w:val="0"/>
          <w:numId w:val="1"/>
        </w:numPr>
        <w:rPr>
          <w:rFonts w:ascii="Times New Roman" w:hAnsi="Times New Roman" w:cs="Times New Roman"/>
        </w:rPr>
      </w:pPr>
      <w:r w:rsidRPr="00155F59">
        <w:rPr>
          <w:rFonts w:ascii="Times New Roman" w:hAnsi="Times New Roman" w:cs="Times New Roman"/>
        </w:rPr>
        <w:t xml:space="preserve">Read </w:t>
      </w:r>
      <w:r w:rsidR="00F71AE1">
        <w:rPr>
          <w:rFonts w:ascii="Times New Roman" w:hAnsi="Times New Roman" w:cs="Times New Roman"/>
        </w:rPr>
        <w:t xml:space="preserve">a </w:t>
      </w:r>
      <w:r w:rsidRPr="00155F59">
        <w:rPr>
          <w:rFonts w:ascii="Times New Roman" w:hAnsi="Times New Roman" w:cs="Times New Roman"/>
        </w:rPr>
        <w:t>list of words (up to 20 words) aloud as a group, in unison or by taking turns.</w:t>
      </w:r>
    </w:p>
    <w:p w14:paraId="4AF5E3C8" w14:textId="352E7F4E" w:rsidR="00155F59" w:rsidRDefault="00155F59" w:rsidP="00155F59">
      <w:pPr>
        <w:numPr>
          <w:ilvl w:val="0"/>
          <w:numId w:val="1"/>
        </w:numPr>
        <w:rPr>
          <w:rFonts w:ascii="Times New Roman" w:hAnsi="Times New Roman" w:cs="Times New Roman"/>
        </w:rPr>
      </w:pPr>
      <w:r w:rsidRPr="00155F59">
        <w:rPr>
          <w:rFonts w:ascii="Times New Roman" w:hAnsi="Times New Roman" w:cs="Times New Roman"/>
        </w:rPr>
        <w:t xml:space="preserve">Time students as they read a list of words. Ask them to read the list again to meet or beat their previous time. </w:t>
      </w:r>
    </w:p>
    <w:p w14:paraId="14FD8E4A" w14:textId="6CE4AF58" w:rsidR="006514F8" w:rsidRPr="006514F8" w:rsidRDefault="006514F8" w:rsidP="006514F8">
      <w:pPr>
        <w:numPr>
          <w:ilvl w:val="0"/>
          <w:numId w:val="1"/>
        </w:numPr>
        <w:rPr>
          <w:rFonts w:ascii="Times New Roman" w:hAnsi="Times New Roman" w:cs="Times New Roman"/>
        </w:rPr>
      </w:pPr>
      <w:r w:rsidRPr="006514F8">
        <w:rPr>
          <w:rFonts w:ascii="Times New Roman" w:hAnsi="Times New Roman" w:cs="Times New Roman"/>
        </w:rPr>
        <w:t>Dictate words for students to spell that contain targeted prefixes and suffixes or sounds in the lesson.</w:t>
      </w:r>
    </w:p>
    <w:p w14:paraId="5E48772C" w14:textId="6F928780" w:rsidR="006514F8" w:rsidRPr="006514F8" w:rsidRDefault="006514F8" w:rsidP="006514F8">
      <w:pPr>
        <w:numPr>
          <w:ilvl w:val="0"/>
          <w:numId w:val="1"/>
        </w:numPr>
        <w:rPr>
          <w:rFonts w:ascii="Times New Roman" w:hAnsi="Times New Roman" w:cs="Times New Roman"/>
        </w:rPr>
      </w:pPr>
      <w:r w:rsidRPr="006514F8">
        <w:rPr>
          <w:rFonts w:ascii="Times New Roman" w:hAnsi="Times New Roman" w:cs="Times New Roman"/>
        </w:rPr>
        <w:t>Read sentences containing multisyllabic words aloud as a group, in unison or by taking turns, or with the teacher reading first and then the students reading</w:t>
      </w:r>
      <w:r w:rsidR="00F71AE1">
        <w:rPr>
          <w:rFonts w:ascii="Times New Roman" w:hAnsi="Times New Roman" w:cs="Times New Roman"/>
        </w:rPr>
        <w:t xml:space="preserve"> next</w:t>
      </w:r>
      <w:r w:rsidRPr="006514F8">
        <w:rPr>
          <w:rFonts w:ascii="Times New Roman" w:hAnsi="Times New Roman" w:cs="Times New Roman"/>
        </w:rPr>
        <w:t>.</w:t>
      </w:r>
    </w:p>
    <w:p w14:paraId="1D10C3B7" w14:textId="3E304211" w:rsidR="006514F8" w:rsidRPr="006514F8" w:rsidRDefault="006514F8" w:rsidP="006514F8">
      <w:pPr>
        <w:numPr>
          <w:ilvl w:val="0"/>
          <w:numId w:val="1"/>
        </w:numPr>
        <w:rPr>
          <w:rFonts w:ascii="Times New Roman" w:hAnsi="Times New Roman" w:cs="Times New Roman"/>
        </w:rPr>
      </w:pPr>
      <w:r w:rsidRPr="006514F8">
        <w:rPr>
          <w:rFonts w:ascii="Times New Roman" w:hAnsi="Times New Roman" w:cs="Times New Roman"/>
        </w:rPr>
        <w:t>Ask students to read the passage containing the words they are learning at least twice.</w:t>
      </w:r>
    </w:p>
    <w:p w14:paraId="53D69C04" w14:textId="77777777" w:rsidR="006514F8" w:rsidRPr="00155F59" w:rsidRDefault="006514F8" w:rsidP="006514F8">
      <w:pPr>
        <w:ind w:left="720"/>
        <w:rPr>
          <w:rFonts w:ascii="Times New Roman" w:hAnsi="Times New Roman" w:cs="Times New Roman"/>
        </w:rPr>
      </w:pPr>
    </w:p>
    <w:p w14:paraId="22723A54" w14:textId="77777777" w:rsidR="00155F59" w:rsidRPr="00910EA6" w:rsidRDefault="00155F59" w:rsidP="00155F59">
      <w:pPr>
        <w:rPr>
          <w:rFonts w:ascii="Times New Roman" w:hAnsi="Times New Roman" w:cs="Times New Roman"/>
        </w:rPr>
      </w:pPr>
    </w:p>
    <w:sectPr w:rsidR="00155F59" w:rsidRPr="00910EA6" w:rsidSect="004C0EC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1ABBF5" w14:textId="77777777" w:rsidR="00CD13AF" w:rsidRDefault="00CD13AF" w:rsidP="00183730">
      <w:r>
        <w:separator/>
      </w:r>
    </w:p>
  </w:endnote>
  <w:endnote w:type="continuationSeparator" w:id="0">
    <w:p w14:paraId="14956CF4" w14:textId="77777777" w:rsidR="00CD13AF" w:rsidRDefault="00CD13AF" w:rsidP="00183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BC124" w14:textId="77777777" w:rsidR="00183730" w:rsidRDefault="001837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2C1E3" w14:textId="77777777" w:rsidR="00183730" w:rsidRDefault="001837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C483E" w14:textId="77777777" w:rsidR="00183730" w:rsidRDefault="001837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CE1915" w14:textId="77777777" w:rsidR="00CD13AF" w:rsidRDefault="00CD13AF" w:rsidP="00183730">
      <w:r>
        <w:separator/>
      </w:r>
    </w:p>
  </w:footnote>
  <w:footnote w:type="continuationSeparator" w:id="0">
    <w:p w14:paraId="24284210" w14:textId="77777777" w:rsidR="00CD13AF" w:rsidRDefault="00CD13AF" w:rsidP="001837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9189752"/>
      <w:docPartObj>
        <w:docPartGallery w:val="Page Numbers (Top of Page)"/>
        <w:docPartUnique/>
      </w:docPartObj>
    </w:sdtPr>
    <w:sdtContent>
      <w:p w14:paraId="6D15303D" w14:textId="5473F242" w:rsidR="00183730" w:rsidRDefault="00183730" w:rsidP="00925BA8">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9BC04E8" w14:textId="77777777" w:rsidR="00183730" w:rsidRDefault="00183730" w:rsidP="0018373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77187686"/>
      <w:docPartObj>
        <w:docPartGallery w:val="Page Numbers (Top of Page)"/>
        <w:docPartUnique/>
      </w:docPartObj>
    </w:sdtPr>
    <w:sdtContent>
      <w:p w14:paraId="20A62FEE" w14:textId="702D5150" w:rsidR="00183730" w:rsidRDefault="00183730" w:rsidP="00925BA8">
        <w:pPr>
          <w:pStyle w:val="Header"/>
          <w:framePr w:wrap="none" w:vAnchor="text" w:hAnchor="margin" w:xAlign="right" w:y="1"/>
          <w:rPr>
            <w:rStyle w:val="PageNumber"/>
          </w:rPr>
        </w:pPr>
        <w:r w:rsidRPr="00183730">
          <w:rPr>
            <w:rStyle w:val="PageNumber"/>
            <w:rFonts w:ascii="Times New Roman" w:hAnsi="Times New Roman" w:cs="Times New Roman"/>
          </w:rPr>
          <w:fldChar w:fldCharType="begin"/>
        </w:r>
        <w:r w:rsidRPr="00183730">
          <w:rPr>
            <w:rStyle w:val="PageNumber"/>
            <w:rFonts w:ascii="Times New Roman" w:hAnsi="Times New Roman" w:cs="Times New Roman"/>
          </w:rPr>
          <w:instrText xml:space="preserve"> PAGE </w:instrText>
        </w:r>
        <w:r w:rsidRPr="00183730">
          <w:rPr>
            <w:rStyle w:val="PageNumber"/>
            <w:rFonts w:ascii="Times New Roman" w:hAnsi="Times New Roman" w:cs="Times New Roman"/>
          </w:rPr>
          <w:fldChar w:fldCharType="separate"/>
        </w:r>
        <w:r w:rsidRPr="00183730">
          <w:rPr>
            <w:rStyle w:val="PageNumber"/>
            <w:rFonts w:ascii="Times New Roman" w:hAnsi="Times New Roman" w:cs="Times New Roman"/>
            <w:noProof/>
          </w:rPr>
          <w:t>1</w:t>
        </w:r>
        <w:r w:rsidRPr="00183730">
          <w:rPr>
            <w:rStyle w:val="PageNumber"/>
            <w:rFonts w:ascii="Times New Roman" w:hAnsi="Times New Roman" w:cs="Times New Roman"/>
          </w:rPr>
          <w:fldChar w:fldCharType="end"/>
        </w:r>
      </w:p>
    </w:sdtContent>
  </w:sdt>
  <w:p w14:paraId="564E9B3C" w14:textId="77777777" w:rsidR="00183730" w:rsidRDefault="00183730" w:rsidP="00183730">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92F785" w14:textId="77777777" w:rsidR="00183730" w:rsidRDefault="001837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E1723"/>
    <w:multiLevelType w:val="hybridMultilevel"/>
    <w:tmpl w:val="88CA3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02844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EA6"/>
    <w:rsid w:val="000A285B"/>
    <w:rsid w:val="00155F59"/>
    <w:rsid w:val="00183730"/>
    <w:rsid w:val="00232A9B"/>
    <w:rsid w:val="002E6561"/>
    <w:rsid w:val="00350C92"/>
    <w:rsid w:val="003F5DC5"/>
    <w:rsid w:val="004822BB"/>
    <w:rsid w:val="004C0ECE"/>
    <w:rsid w:val="004E1EB1"/>
    <w:rsid w:val="004E484C"/>
    <w:rsid w:val="006514F8"/>
    <w:rsid w:val="006561E5"/>
    <w:rsid w:val="006E595B"/>
    <w:rsid w:val="006E6EBA"/>
    <w:rsid w:val="00776B01"/>
    <w:rsid w:val="00803BA6"/>
    <w:rsid w:val="00883B6D"/>
    <w:rsid w:val="008A3819"/>
    <w:rsid w:val="00910EA6"/>
    <w:rsid w:val="009432A1"/>
    <w:rsid w:val="009E44AD"/>
    <w:rsid w:val="00A24EA8"/>
    <w:rsid w:val="00B84143"/>
    <w:rsid w:val="00BA2C91"/>
    <w:rsid w:val="00BE044B"/>
    <w:rsid w:val="00C04B9B"/>
    <w:rsid w:val="00CC106E"/>
    <w:rsid w:val="00CD13AF"/>
    <w:rsid w:val="00CD69AB"/>
    <w:rsid w:val="00D45DA7"/>
    <w:rsid w:val="00D92F9A"/>
    <w:rsid w:val="00DB1B4B"/>
    <w:rsid w:val="00E30446"/>
    <w:rsid w:val="00F71AE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47220523"/>
  <w15:chartTrackingRefBased/>
  <w15:docId w15:val="{EB4A5951-EE69-D740-B536-290A94874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5F59"/>
    <w:pPr>
      <w:ind w:left="720"/>
      <w:contextualSpacing/>
    </w:pPr>
  </w:style>
  <w:style w:type="paragraph" w:styleId="Revision">
    <w:name w:val="Revision"/>
    <w:hidden/>
    <w:uiPriority w:val="99"/>
    <w:semiHidden/>
    <w:rsid w:val="00F71AE1"/>
  </w:style>
  <w:style w:type="paragraph" w:styleId="Header">
    <w:name w:val="header"/>
    <w:basedOn w:val="Normal"/>
    <w:link w:val="HeaderChar"/>
    <w:uiPriority w:val="99"/>
    <w:unhideWhenUsed/>
    <w:rsid w:val="00183730"/>
    <w:pPr>
      <w:tabs>
        <w:tab w:val="center" w:pos="4680"/>
        <w:tab w:val="right" w:pos="9360"/>
      </w:tabs>
    </w:pPr>
  </w:style>
  <w:style w:type="character" w:customStyle="1" w:styleId="HeaderChar">
    <w:name w:val="Header Char"/>
    <w:basedOn w:val="DefaultParagraphFont"/>
    <w:link w:val="Header"/>
    <w:uiPriority w:val="99"/>
    <w:rsid w:val="00183730"/>
  </w:style>
  <w:style w:type="character" w:styleId="PageNumber">
    <w:name w:val="page number"/>
    <w:basedOn w:val="DefaultParagraphFont"/>
    <w:uiPriority w:val="99"/>
    <w:semiHidden/>
    <w:unhideWhenUsed/>
    <w:rsid w:val="00183730"/>
  </w:style>
  <w:style w:type="paragraph" w:styleId="Footer">
    <w:name w:val="footer"/>
    <w:basedOn w:val="Normal"/>
    <w:link w:val="FooterChar"/>
    <w:uiPriority w:val="99"/>
    <w:unhideWhenUsed/>
    <w:rsid w:val="00183730"/>
    <w:pPr>
      <w:tabs>
        <w:tab w:val="center" w:pos="4680"/>
        <w:tab w:val="right" w:pos="9360"/>
      </w:tabs>
    </w:pPr>
  </w:style>
  <w:style w:type="character" w:customStyle="1" w:styleId="FooterChar">
    <w:name w:val="Footer Char"/>
    <w:basedOn w:val="DefaultParagraphFont"/>
    <w:link w:val="Footer"/>
    <w:uiPriority w:val="99"/>
    <w:rsid w:val="00183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786625">
      <w:bodyDiv w:val="1"/>
      <w:marLeft w:val="0"/>
      <w:marRight w:val="0"/>
      <w:marTop w:val="0"/>
      <w:marBottom w:val="0"/>
      <w:divBdr>
        <w:top w:val="none" w:sz="0" w:space="0" w:color="auto"/>
        <w:left w:val="none" w:sz="0" w:space="0" w:color="auto"/>
        <w:bottom w:val="none" w:sz="0" w:space="0" w:color="auto"/>
        <w:right w:val="none" w:sz="0" w:space="0" w:color="auto"/>
      </w:divBdr>
    </w:div>
    <w:div w:id="236593847">
      <w:bodyDiv w:val="1"/>
      <w:marLeft w:val="0"/>
      <w:marRight w:val="0"/>
      <w:marTop w:val="0"/>
      <w:marBottom w:val="0"/>
      <w:divBdr>
        <w:top w:val="none" w:sz="0" w:space="0" w:color="auto"/>
        <w:left w:val="none" w:sz="0" w:space="0" w:color="auto"/>
        <w:bottom w:val="none" w:sz="0" w:space="0" w:color="auto"/>
        <w:right w:val="none" w:sz="0" w:space="0" w:color="auto"/>
      </w:divBdr>
    </w:div>
    <w:div w:id="360478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206</Words>
  <Characters>1196</Characters>
  <Application>Microsoft Office Word</Application>
  <DocSecurity>0</DocSecurity>
  <Lines>21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Joe Dimino</cp:lastModifiedBy>
  <cp:revision>17</cp:revision>
  <dcterms:created xsi:type="dcterms:W3CDTF">2022-04-19T20:43:00Z</dcterms:created>
  <dcterms:modified xsi:type="dcterms:W3CDTF">2025-12-01T19:39:00Z</dcterms:modified>
</cp:coreProperties>
</file>